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1E" w:rsidRPr="00783C96" w:rsidRDefault="00783C96" w:rsidP="0078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96">
        <w:rPr>
          <w:rFonts w:ascii="Times New Roman" w:hAnsi="Times New Roman" w:cs="Times New Roman"/>
          <w:sz w:val="28"/>
          <w:szCs w:val="28"/>
        </w:rPr>
        <w:t>Уважаемые потребители!</w:t>
      </w:r>
    </w:p>
    <w:p w:rsidR="00783C96" w:rsidRPr="00783C96" w:rsidRDefault="00783C96" w:rsidP="0078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C96" w:rsidRPr="00783C96" w:rsidRDefault="00783C96" w:rsidP="00783C96">
      <w:pPr>
        <w:jc w:val="both"/>
        <w:rPr>
          <w:rFonts w:ascii="Times New Roman" w:hAnsi="Times New Roman" w:cs="Times New Roman"/>
          <w:sz w:val="28"/>
          <w:szCs w:val="28"/>
        </w:rPr>
      </w:pPr>
      <w:r w:rsidRPr="00783C9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83C96">
        <w:rPr>
          <w:rFonts w:ascii="Times New Roman" w:hAnsi="Times New Roman" w:cs="Times New Roman"/>
          <w:sz w:val="28"/>
          <w:szCs w:val="28"/>
        </w:rPr>
        <w:t>Белрегионтеплоэнерго</w:t>
      </w:r>
      <w:proofErr w:type="spellEnd"/>
      <w:r w:rsidRPr="00783C96">
        <w:rPr>
          <w:rFonts w:ascii="Times New Roman" w:hAnsi="Times New Roman" w:cs="Times New Roman"/>
          <w:sz w:val="28"/>
          <w:szCs w:val="28"/>
        </w:rPr>
        <w:t xml:space="preserve">» сообщает, что </w:t>
      </w:r>
      <w:r w:rsidRPr="00783C96">
        <w:rPr>
          <w:rFonts w:ascii="Times New Roman" w:hAnsi="Times New Roman" w:cs="Times New Roman"/>
          <w:sz w:val="28"/>
          <w:szCs w:val="28"/>
        </w:rPr>
        <w:t xml:space="preserve">вывода источников тепловой энергии, тепловых сетей из эксплуатации в </w:t>
      </w:r>
      <w:r w:rsidR="005D12DB">
        <w:rPr>
          <w:rFonts w:ascii="Times New Roman" w:hAnsi="Times New Roman" w:cs="Times New Roman"/>
          <w:sz w:val="28"/>
          <w:szCs w:val="28"/>
        </w:rPr>
        <w:t>3</w:t>
      </w:r>
      <w:r w:rsidRPr="00783C96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D12D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83C96">
        <w:rPr>
          <w:rFonts w:ascii="Times New Roman" w:hAnsi="Times New Roman" w:cs="Times New Roman"/>
          <w:sz w:val="28"/>
          <w:szCs w:val="28"/>
        </w:rPr>
        <w:t xml:space="preserve"> года не осуществлялось. Приостановлений, ограничений и прекращений режима потребляемой тепловой энергии не производилось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C96" w:rsidRDefault="00783C96"/>
    <w:sectPr w:rsidR="0078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6"/>
    <w:rsid w:val="005D12DB"/>
    <w:rsid w:val="00783C96"/>
    <w:rsid w:val="009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0D6"/>
  <w15:chartTrackingRefBased/>
  <w15:docId w15:val="{2EE71CB0-E92C-4A3C-A579-2A73894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Плотникова_ИИ</dc:creator>
  <cp:keywords/>
  <dc:description/>
  <cp:lastModifiedBy>Плотникова_ИИ</cp:lastModifiedBy>
  <cp:revision>2</cp:revision>
  <dcterms:created xsi:type="dcterms:W3CDTF">2017-06-15T08:11:00Z</dcterms:created>
  <dcterms:modified xsi:type="dcterms:W3CDTF">2017-06-15T08:11:00Z</dcterms:modified>
</cp:coreProperties>
</file>